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35D3" w:rsidRPr="009935D3" w:rsidRDefault="009935D3" w:rsidP="009935D3">
      <w:pPr>
        <w:ind w:left="29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935D3">
        <w:rPr>
          <w:rFonts w:ascii="Times New Roman" w:hAnsi="Times New Roman" w:cs="Times New Roman"/>
          <w:bCs/>
          <w:sz w:val="20"/>
          <w:szCs w:val="20"/>
        </w:rPr>
        <w:t>Pielikums Rakšanas darbu atļaujai</w:t>
      </w:r>
    </w:p>
    <w:p w:rsidR="009935D3" w:rsidRDefault="009935D3" w:rsidP="0066311D">
      <w:pPr>
        <w:ind w:left="2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1D" w:rsidRDefault="0066311D" w:rsidP="0066311D">
      <w:pPr>
        <w:ind w:left="2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11D">
        <w:rPr>
          <w:rFonts w:ascii="Times New Roman" w:hAnsi="Times New Roman" w:cs="Times New Roman"/>
          <w:b/>
          <w:sz w:val="32"/>
          <w:szCs w:val="32"/>
        </w:rPr>
        <w:t>Rakšanas darbu izpildes pieņemšanas akts</w:t>
      </w:r>
    </w:p>
    <w:p w:rsidR="0066311D" w:rsidRDefault="0066311D" w:rsidP="0066311D">
      <w:pPr>
        <w:widowControl/>
        <w:suppressAutoHyphens/>
        <w:overflowPunct w:val="0"/>
        <w:autoSpaceDN/>
        <w:ind w:left="5040" w:firstLine="720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66311D" w:rsidRDefault="0066311D" w:rsidP="0066311D">
      <w:pPr>
        <w:ind w:left="294"/>
        <w:rPr>
          <w:b/>
        </w:rPr>
      </w:pPr>
    </w:p>
    <w:p w:rsidR="0066311D" w:rsidRDefault="0066311D" w:rsidP="0066311D">
      <w:pPr>
        <w:ind w:left="294"/>
        <w:rPr>
          <w:i/>
        </w:rPr>
      </w:pPr>
      <w:r>
        <w:rPr>
          <w:b/>
        </w:rPr>
        <w:t xml:space="preserve">BŪVOBJEKTA APSEKOŠANA </w:t>
      </w:r>
      <w:r>
        <w:rPr>
          <w:i/>
          <w:color w:val="808080"/>
        </w:rPr>
        <w:t xml:space="preserve">(aizpilda SIA “Pļaviņu Komunālie pakalpojumi” </w:t>
      </w:r>
      <w:r>
        <w:rPr>
          <w:i/>
          <w:color w:val="808080"/>
          <w:spacing w:val="-2"/>
        </w:rPr>
        <w:t>darbinieks)</w:t>
      </w:r>
    </w:p>
    <w:p w:rsidR="0066311D" w:rsidRPr="00402195" w:rsidRDefault="0066311D" w:rsidP="0066311D">
      <w:pPr>
        <w:pStyle w:val="Sarakstarindkopa"/>
        <w:numPr>
          <w:ilvl w:val="0"/>
          <w:numId w:val="1"/>
        </w:numPr>
        <w:tabs>
          <w:tab w:val="left" w:pos="1014"/>
        </w:tabs>
        <w:spacing w:before="16" w:after="2"/>
        <w:contextualSpacing w:val="0"/>
        <w:rPr>
          <w:b/>
        </w:rPr>
      </w:pPr>
      <w:r w:rsidRPr="00402195">
        <w:rPr>
          <w:b/>
          <w:spacing w:val="-2"/>
        </w:rPr>
        <w:t>Komunikāciju</w:t>
      </w:r>
      <w:r>
        <w:rPr>
          <w:b/>
          <w:spacing w:val="-2"/>
        </w:rPr>
        <w:t xml:space="preserve"> </w:t>
      </w:r>
      <w:r w:rsidRPr="00402195">
        <w:rPr>
          <w:b/>
          <w:spacing w:val="-2"/>
        </w:rPr>
        <w:t>uzrādīšana</w:t>
      </w:r>
      <w:r>
        <w:rPr>
          <w:b/>
          <w:spacing w:val="-2"/>
        </w:rPr>
        <w:t xml:space="preserve"> </w:t>
      </w:r>
      <w:r w:rsidRPr="00402195">
        <w:rPr>
          <w:b/>
          <w:spacing w:val="-2"/>
        </w:rPr>
        <w:t>pirms</w:t>
      </w:r>
      <w:r>
        <w:rPr>
          <w:b/>
          <w:spacing w:val="-2"/>
        </w:rPr>
        <w:t xml:space="preserve"> </w:t>
      </w:r>
      <w:r w:rsidRPr="00402195">
        <w:rPr>
          <w:b/>
          <w:spacing w:val="-2"/>
        </w:rPr>
        <w:t>rakšanas</w:t>
      </w:r>
      <w:r>
        <w:rPr>
          <w:b/>
          <w:spacing w:val="-2"/>
        </w:rPr>
        <w:t xml:space="preserve"> </w:t>
      </w:r>
      <w:r w:rsidRPr="00402195">
        <w:rPr>
          <w:b/>
          <w:spacing w:val="-2"/>
        </w:rPr>
        <w:t>darbu</w:t>
      </w:r>
      <w:r>
        <w:rPr>
          <w:b/>
          <w:spacing w:val="-2"/>
        </w:rPr>
        <w:t xml:space="preserve"> </w:t>
      </w:r>
      <w:r w:rsidRPr="00402195">
        <w:rPr>
          <w:b/>
          <w:spacing w:val="-2"/>
        </w:rPr>
        <w:t>uzsākšanas</w:t>
      </w:r>
    </w:p>
    <w:tbl>
      <w:tblPr>
        <w:tblW w:w="10484" w:type="dxa"/>
        <w:tblInd w:w="-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2"/>
        <w:gridCol w:w="1985"/>
        <w:gridCol w:w="2410"/>
        <w:gridCol w:w="2268"/>
        <w:gridCol w:w="2407"/>
      </w:tblGrid>
      <w:tr w:rsidR="0066311D" w:rsidTr="0066311D">
        <w:trPr>
          <w:trHeight w:val="412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spacing w:line="206" w:lineRule="exact"/>
              <w:ind w:left="177"/>
              <w:rPr>
                <w:b/>
                <w:sz w:val="18"/>
              </w:rPr>
            </w:pPr>
            <w:r w:rsidRPr="00E906D7">
              <w:rPr>
                <w:b/>
                <w:spacing w:val="-5"/>
                <w:sz w:val="18"/>
              </w:rPr>
              <w:t>Nr.</w:t>
            </w:r>
          </w:p>
          <w:p w:rsidR="0066311D" w:rsidRPr="00E906D7" w:rsidRDefault="0066311D" w:rsidP="002D69BB">
            <w:pPr>
              <w:pStyle w:val="TableParagraph"/>
              <w:spacing w:line="187" w:lineRule="exact"/>
              <w:ind w:left="131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p. </w:t>
            </w:r>
            <w:r w:rsidRPr="00E906D7">
              <w:rPr>
                <w:b/>
                <w:spacing w:val="-7"/>
                <w:sz w:val="18"/>
              </w:rPr>
              <w:t>k.</w:t>
            </w: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spacing w:before="102"/>
              <w:ind w:left="153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Datums</w:t>
            </w: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spacing w:before="102"/>
              <w:ind w:left="10" w:right="2"/>
              <w:jc w:val="center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Uzrādīts</w:t>
            </w: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spacing w:before="102"/>
              <w:ind w:left="5"/>
              <w:jc w:val="center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Piezīmes</w:t>
            </w: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spacing w:line="206" w:lineRule="exact"/>
              <w:ind w:left="6" w:right="1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SIA „Pļaviņu Komunālo pakalpojumi” </w:t>
            </w:r>
            <w:r w:rsidRPr="00E906D7">
              <w:rPr>
                <w:b/>
                <w:spacing w:val="-2"/>
                <w:sz w:val="18"/>
              </w:rPr>
              <w:t>pārstāvis</w:t>
            </w:r>
          </w:p>
          <w:p w:rsidR="0066311D" w:rsidRPr="00E906D7" w:rsidRDefault="0066311D" w:rsidP="002D69BB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spacing w:line="206" w:lineRule="exact"/>
              <w:ind w:left="11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Atbildīgais būvdarbu </w:t>
            </w:r>
            <w:r w:rsidRPr="00E906D7">
              <w:rPr>
                <w:b/>
                <w:spacing w:val="-2"/>
                <w:sz w:val="18"/>
              </w:rPr>
              <w:t>vadītājs</w:t>
            </w:r>
          </w:p>
          <w:p w:rsidR="0066311D" w:rsidRPr="00E906D7" w:rsidRDefault="0066311D" w:rsidP="002D69BB">
            <w:pPr>
              <w:pStyle w:val="TableParagraph"/>
              <w:spacing w:line="187" w:lineRule="exact"/>
              <w:ind w:left="11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</w:tr>
      <w:tr w:rsidR="0066311D" w:rsidTr="0066311D">
        <w:trPr>
          <w:trHeight w:val="964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11D" w:rsidTr="0066311D">
        <w:trPr>
          <w:trHeight w:val="964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311D" w:rsidRPr="00E906D7" w:rsidRDefault="0066311D" w:rsidP="0066311D">
      <w:pPr>
        <w:pStyle w:val="Sarakstarindkopa"/>
        <w:numPr>
          <w:ilvl w:val="0"/>
          <w:numId w:val="1"/>
        </w:numPr>
        <w:tabs>
          <w:tab w:val="left" w:pos="1014"/>
        </w:tabs>
        <w:spacing w:before="121"/>
        <w:contextualSpacing w:val="0"/>
        <w:rPr>
          <w:b/>
        </w:rPr>
      </w:pPr>
      <w:r w:rsidRPr="00E906D7">
        <w:rPr>
          <w:b/>
          <w:spacing w:val="-2"/>
        </w:rPr>
        <w:t>Būvdarbu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uzrādīšana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un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pieņemšana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atklātā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būvbedrē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un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hidrauliskās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pārbaudes</w:t>
      </w:r>
      <w:r>
        <w:rPr>
          <w:b/>
          <w:spacing w:val="-2"/>
        </w:rPr>
        <w:t xml:space="preserve"> </w:t>
      </w:r>
      <w:r w:rsidRPr="00E906D7">
        <w:rPr>
          <w:b/>
          <w:spacing w:val="-2"/>
        </w:rPr>
        <w:t>veikšana</w:t>
      </w:r>
    </w:p>
    <w:tbl>
      <w:tblPr>
        <w:tblW w:w="10484" w:type="dxa"/>
        <w:tblInd w:w="-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2"/>
        <w:gridCol w:w="1985"/>
        <w:gridCol w:w="2410"/>
        <w:gridCol w:w="2268"/>
        <w:gridCol w:w="2407"/>
      </w:tblGrid>
      <w:tr w:rsidR="0066311D" w:rsidTr="0066311D">
        <w:trPr>
          <w:trHeight w:val="890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177"/>
              <w:rPr>
                <w:b/>
                <w:sz w:val="18"/>
              </w:rPr>
            </w:pPr>
            <w:r w:rsidRPr="00E906D7">
              <w:rPr>
                <w:b/>
                <w:spacing w:val="-5"/>
                <w:sz w:val="18"/>
              </w:rPr>
              <w:t>Nr.</w:t>
            </w:r>
          </w:p>
          <w:p w:rsidR="0066311D" w:rsidRPr="00E906D7" w:rsidRDefault="0066311D" w:rsidP="002D69BB">
            <w:pPr>
              <w:pStyle w:val="TableParagraph"/>
              <w:ind w:left="107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p. </w:t>
            </w:r>
            <w:r w:rsidRPr="00E906D7">
              <w:rPr>
                <w:b/>
                <w:spacing w:val="-7"/>
                <w:sz w:val="18"/>
              </w:rPr>
              <w:t>k.</w:t>
            </w: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spacing w:before="133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153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Datums</w:t>
            </w: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spacing w:before="30"/>
              <w:ind w:left="10" w:right="1"/>
              <w:jc w:val="center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Uzrādīts</w:t>
            </w:r>
          </w:p>
          <w:p w:rsidR="0066311D" w:rsidRPr="00E906D7" w:rsidRDefault="0066311D" w:rsidP="002D69BB">
            <w:pPr>
              <w:pStyle w:val="TableParagraph"/>
              <w:spacing w:line="242" w:lineRule="auto"/>
              <w:ind w:left="10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(Ū/K tīklu izbūve, Hidrauliskā </w:t>
            </w:r>
            <w:r w:rsidRPr="00E906D7">
              <w:rPr>
                <w:color w:val="808080"/>
                <w:spacing w:val="-2"/>
                <w:sz w:val="18"/>
              </w:rPr>
              <w:t>pārbaude)</w:t>
            </w: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spacing w:before="30"/>
              <w:ind w:left="303" w:right="297" w:firstLine="583"/>
              <w:rPr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 xml:space="preserve">Piezīmes </w:t>
            </w:r>
            <w:r w:rsidRPr="00E906D7">
              <w:rPr>
                <w:color w:val="808080"/>
                <w:sz w:val="18"/>
              </w:rPr>
              <w:t>(izbūves tehniskās detaļas,  konstatētie trūkumi vai</w:t>
            </w:r>
            <w:r w:rsidRPr="00E906D7">
              <w:rPr>
                <w:color w:val="808080"/>
                <w:spacing w:val="-4"/>
                <w:sz w:val="18"/>
              </w:rPr>
              <w:t>“ nav</w:t>
            </w:r>
          </w:p>
          <w:p w:rsidR="0066311D" w:rsidRPr="00E906D7" w:rsidRDefault="0066311D" w:rsidP="002D69BB">
            <w:pPr>
              <w:pStyle w:val="TableParagraph"/>
              <w:spacing w:before="2"/>
              <w:ind w:left="834"/>
              <w:rPr>
                <w:sz w:val="18"/>
              </w:rPr>
            </w:pPr>
            <w:r w:rsidRPr="00E906D7">
              <w:rPr>
                <w:color w:val="808080"/>
                <w:spacing w:val="-2"/>
                <w:sz w:val="18"/>
              </w:rPr>
              <w:t>pretenziju”)</w:t>
            </w: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SIA „Pļaviņu Komunālie pakalpojumi” </w:t>
            </w:r>
            <w:r w:rsidRPr="00E906D7">
              <w:rPr>
                <w:b/>
                <w:spacing w:val="-2"/>
                <w:sz w:val="18"/>
              </w:rPr>
              <w:t>pārstāvis</w:t>
            </w:r>
          </w:p>
          <w:p w:rsidR="0066311D" w:rsidRPr="00E906D7" w:rsidRDefault="0066311D" w:rsidP="002D69BB">
            <w:pPr>
              <w:pStyle w:val="TableParagraph"/>
              <w:ind w:left="6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Atbildīgais būvdarbu </w:t>
            </w:r>
            <w:r w:rsidRPr="00E906D7">
              <w:rPr>
                <w:b/>
                <w:spacing w:val="-2"/>
                <w:sz w:val="18"/>
              </w:rPr>
              <w:t>vadītājs</w:t>
            </w:r>
          </w:p>
          <w:p w:rsidR="0066311D" w:rsidRPr="00E906D7" w:rsidRDefault="0066311D" w:rsidP="002D69BB">
            <w:pPr>
              <w:pStyle w:val="TableParagraph"/>
              <w:ind w:left="11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</w:tr>
      <w:tr w:rsidR="0066311D" w:rsidTr="0066311D">
        <w:trPr>
          <w:trHeight w:val="954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11D" w:rsidTr="0066311D">
        <w:trPr>
          <w:trHeight w:val="962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11D" w:rsidTr="0066311D">
        <w:trPr>
          <w:trHeight w:val="964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311D" w:rsidRPr="00E906D7" w:rsidRDefault="0066311D" w:rsidP="0066311D">
      <w:pPr>
        <w:pStyle w:val="Sarakstarindkopa"/>
        <w:numPr>
          <w:ilvl w:val="0"/>
          <w:numId w:val="1"/>
        </w:numPr>
        <w:tabs>
          <w:tab w:val="left" w:pos="1014"/>
        </w:tabs>
        <w:spacing w:before="120" w:after="2"/>
        <w:contextualSpacing w:val="0"/>
        <w:rPr>
          <w:b/>
        </w:rPr>
      </w:pPr>
      <w:r w:rsidRPr="00E906D7">
        <w:rPr>
          <w:b/>
        </w:rPr>
        <w:t>Darba</w:t>
      </w:r>
      <w:r>
        <w:rPr>
          <w:b/>
        </w:rPr>
        <w:t xml:space="preserve"> </w:t>
      </w:r>
      <w:r w:rsidRPr="00E906D7">
        <w:rPr>
          <w:b/>
        </w:rPr>
        <w:t>zonas</w:t>
      </w:r>
      <w:r>
        <w:rPr>
          <w:b/>
        </w:rPr>
        <w:t xml:space="preserve"> </w:t>
      </w:r>
      <w:r w:rsidRPr="00E906D7">
        <w:rPr>
          <w:b/>
        </w:rPr>
        <w:t>uzrādīšana</w:t>
      </w:r>
      <w:r>
        <w:rPr>
          <w:b/>
        </w:rPr>
        <w:t xml:space="preserve"> </w:t>
      </w:r>
      <w:r w:rsidRPr="00E906D7">
        <w:rPr>
          <w:b/>
        </w:rPr>
        <w:t>pēc</w:t>
      </w:r>
      <w:r>
        <w:rPr>
          <w:b/>
        </w:rPr>
        <w:t xml:space="preserve"> </w:t>
      </w:r>
      <w:r w:rsidRPr="00E906D7">
        <w:rPr>
          <w:b/>
        </w:rPr>
        <w:t>visu</w:t>
      </w:r>
      <w:r>
        <w:rPr>
          <w:b/>
        </w:rPr>
        <w:t xml:space="preserve"> </w:t>
      </w:r>
      <w:r w:rsidRPr="00E906D7">
        <w:rPr>
          <w:b/>
        </w:rPr>
        <w:t>būvdarbu</w:t>
      </w:r>
      <w:r>
        <w:rPr>
          <w:b/>
        </w:rPr>
        <w:t xml:space="preserve"> </w:t>
      </w:r>
      <w:r w:rsidRPr="00E906D7">
        <w:rPr>
          <w:b/>
        </w:rPr>
        <w:t>pabeigšanas</w:t>
      </w:r>
      <w:r>
        <w:rPr>
          <w:b/>
        </w:rPr>
        <w:t xml:space="preserve"> </w:t>
      </w:r>
      <w:r w:rsidRPr="00E906D7">
        <w:rPr>
          <w:b/>
        </w:rPr>
        <w:t>un</w:t>
      </w:r>
      <w:r>
        <w:rPr>
          <w:b/>
        </w:rPr>
        <w:t xml:space="preserve"> </w:t>
      </w:r>
      <w:r w:rsidRPr="00E906D7">
        <w:rPr>
          <w:b/>
        </w:rPr>
        <w:t>seguma</w:t>
      </w:r>
      <w:r>
        <w:rPr>
          <w:b/>
        </w:rPr>
        <w:t xml:space="preserve"> </w:t>
      </w:r>
      <w:r w:rsidRPr="00E906D7">
        <w:rPr>
          <w:b/>
          <w:spacing w:val="-2"/>
        </w:rPr>
        <w:t>atjaunošanas</w:t>
      </w:r>
    </w:p>
    <w:tbl>
      <w:tblPr>
        <w:tblW w:w="10485" w:type="dxa"/>
        <w:tblInd w:w="-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2"/>
        <w:gridCol w:w="1985"/>
        <w:gridCol w:w="2410"/>
        <w:gridCol w:w="2271"/>
        <w:gridCol w:w="2405"/>
      </w:tblGrid>
      <w:tr w:rsidR="0066311D" w:rsidTr="0066311D">
        <w:trPr>
          <w:trHeight w:val="825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spacing w:before="205"/>
              <w:ind w:left="177"/>
              <w:rPr>
                <w:b/>
                <w:sz w:val="18"/>
              </w:rPr>
            </w:pPr>
            <w:r w:rsidRPr="00E906D7">
              <w:rPr>
                <w:b/>
                <w:spacing w:val="-5"/>
                <w:sz w:val="18"/>
              </w:rPr>
              <w:t>Nr.</w:t>
            </w:r>
          </w:p>
          <w:p w:rsidR="0066311D" w:rsidRPr="00E906D7" w:rsidRDefault="0066311D" w:rsidP="002D69BB">
            <w:pPr>
              <w:pStyle w:val="TableParagraph"/>
              <w:ind w:left="131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p. </w:t>
            </w:r>
            <w:r w:rsidRPr="00E906D7">
              <w:rPr>
                <w:b/>
                <w:spacing w:val="-7"/>
                <w:sz w:val="18"/>
              </w:rPr>
              <w:t>k.</w:t>
            </w: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152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Datums</w:t>
            </w: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66311D" w:rsidRPr="00E906D7" w:rsidRDefault="0066311D" w:rsidP="002D69BB">
            <w:pPr>
              <w:pStyle w:val="TableParagraph"/>
              <w:ind w:left="10" w:right="2"/>
              <w:jc w:val="center"/>
              <w:rPr>
                <w:b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Uzrādīts</w:t>
            </w: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ind w:left="303" w:right="297" w:firstLine="583"/>
              <w:rPr>
                <w:b/>
                <w:spacing w:val="-2"/>
                <w:sz w:val="18"/>
              </w:rPr>
            </w:pPr>
            <w:r w:rsidRPr="00E906D7">
              <w:rPr>
                <w:b/>
                <w:spacing w:val="-2"/>
                <w:sz w:val="18"/>
              </w:rPr>
              <w:t>Piezīmes</w:t>
            </w:r>
          </w:p>
          <w:p w:rsidR="0066311D" w:rsidRPr="00E906D7" w:rsidRDefault="0066311D" w:rsidP="002D69BB">
            <w:pPr>
              <w:pStyle w:val="TableParagraph"/>
              <w:ind w:right="297"/>
              <w:jc w:val="both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>(izbūves tehniskās detaļas, konstatētie trūkumi vai</w:t>
            </w:r>
            <w:r w:rsidRPr="00E906D7">
              <w:rPr>
                <w:color w:val="808080"/>
                <w:spacing w:val="-4"/>
                <w:sz w:val="18"/>
              </w:rPr>
              <w:t xml:space="preserve">“ nav </w:t>
            </w:r>
            <w:r w:rsidRPr="00E906D7">
              <w:rPr>
                <w:color w:val="808080"/>
                <w:spacing w:val="-2"/>
                <w:sz w:val="18"/>
              </w:rPr>
              <w:t>pretenziju”)</w:t>
            </w:r>
          </w:p>
        </w:tc>
        <w:tc>
          <w:tcPr>
            <w:tcW w:w="2271" w:type="dxa"/>
          </w:tcPr>
          <w:p w:rsidR="0066311D" w:rsidRPr="00E906D7" w:rsidRDefault="0066311D" w:rsidP="002D69BB">
            <w:pPr>
              <w:pStyle w:val="TableParagraph"/>
              <w:spacing w:before="205"/>
              <w:ind w:left="8" w:right="1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SIA „Pļaviņu Komunālie pakalpojumi” </w:t>
            </w:r>
            <w:r w:rsidRPr="00E906D7">
              <w:rPr>
                <w:b/>
                <w:spacing w:val="-2"/>
                <w:sz w:val="18"/>
              </w:rPr>
              <w:t>pārstāvis</w:t>
            </w:r>
          </w:p>
          <w:p w:rsidR="0066311D" w:rsidRPr="00E906D7" w:rsidRDefault="0066311D" w:rsidP="002D69BB">
            <w:pPr>
              <w:pStyle w:val="TableParagraph"/>
              <w:ind w:left="8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  <w:tc>
          <w:tcPr>
            <w:tcW w:w="2405" w:type="dxa"/>
          </w:tcPr>
          <w:p w:rsidR="0066311D" w:rsidRPr="00E906D7" w:rsidRDefault="0066311D" w:rsidP="002D69BB">
            <w:pPr>
              <w:pStyle w:val="TableParagraph"/>
              <w:spacing w:before="205"/>
              <w:ind w:left="7"/>
              <w:jc w:val="center"/>
              <w:rPr>
                <w:b/>
                <w:sz w:val="18"/>
              </w:rPr>
            </w:pPr>
            <w:r w:rsidRPr="00E906D7">
              <w:rPr>
                <w:b/>
                <w:sz w:val="18"/>
              </w:rPr>
              <w:t xml:space="preserve">Atbildīgais būvdarbu </w:t>
            </w:r>
            <w:r w:rsidRPr="00E906D7">
              <w:rPr>
                <w:b/>
                <w:spacing w:val="-2"/>
                <w:sz w:val="18"/>
              </w:rPr>
              <w:t>vadītājs</w:t>
            </w:r>
          </w:p>
          <w:p w:rsidR="0066311D" w:rsidRPr="00E906D7" w:rsidRDefault="0066311D" w:rsidP="002D69BB">
            <w:pPr>
              <w:pStyle w:val="TableParagraph"/>
              <w:ind w:left="7"/>
              <w:jc w:val="center"/>
              <w:rPr>
                <w:sz w:val="18"/>
              </w:rPr>
            </w:pPr>
            <w:r w:rsidRPr="00E906D7">
              <w:rPr>
                <w:color w:val="808080"/>
                <w:sz w:val="18"/>
              </w:rPr>
              <w:t xml:space="preserve">(vārds, uzvārds, </w:t>
            </w:r>
            <w:r w:rsidRPr="00E906D7">
              <w:rPr>
                <w:color w:val="808080"/>
                <w:spacing w:val="-2"/>
                <w:sz w:val="18"/>
              </w:rPr>
              <w:t>paraksts)</w:t>
            </w:r>
          </w:p>
        </w:tc>
      </w:tr>
      <w:tr w:rsidR="0066311D" w:rsidTr="0066311D">
        <w:trPr>
          <w:trHeight w:val="1077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11D" w:rsidTr="0066311D">
        <w:trPr>
          <w:trHeight w:val="1021"/>
        </w:trPr>
        <w:tc>
          <w:tcPr>
            <w:tcW w:w="56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66311D" w:rsidRPr="00E906D7" w:rsidRDefault="0066311D" w:rsidP="002D6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311D" w:rsidRDefault="0066311D" w:rsidP="0066311D">
      <w:pPr>
        <w:pStyle w:val="Pamatteksts"/>
        <w:rPr>
          <w:b/>
          <w:sz w:val="22"/>
        </w:rPr>
      </w:pPr>
    </w:p>
    <w:p w:rsidR="0066311D" w:rsidRDefault="0066311D" w:rsidP="0066311D">
      <w:pPr>
        <w:pStyle w:val="Pamatteksts"/>
        <w:spacing w:before="24"/>
        <w:rPr>
          <w:b/>
          <w:sz w:val="22"/>
        </w:rPr>
      </w:pPr>
    </w:p>
    <w:sectPr w:rsidR="0066311D" w:rsidSect="00993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5D3" w:rsidRDefault="009935D3" w:rsidP="009935D3">
      <w:r>
        <w:separator/>
      </w:r>
    </w:p>
  </w:endnote>
  <w:endnote w:type="continuationSeparator" w:id="0">
    <w:p w:rsidR="009935D3" w:rsidRDefault="009935D3" w:rsidP="0099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5D3" w:rsidRDefault="009935D3" w:rsidP="009935D3">
      <w:r>
        <w:separator/>
      </w:r>
    </w:p>
  </w:footnote>
  <w:footnote w:type="continuationSeparator" w:id="0">
    <w:p w:rsidR="009935D3" w:rsidRDefault="009935D3" w:rsidP="0099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5136"/>
    <w:multiLevelType w:val="hybridMultilevel"/>
    <w:tmpl w:val="03F054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D"/>
    <w:rsid w:val="001236BF"/>
    <w:rsid w:val="002B5858"/>
    <w:rsid w:val="003A7DE8"/>
    <w:rsid w:val="0066311D"/>
    <w:rsid w:val="008246D4"/>
    <w:rsid w:val="009935D3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AE2BB"/>
  <w15:chartTrackingRefBased/>
  <w15:docId w15:val="{08A61F09-5D51-4EFE-927B-7F6977A8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6631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6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6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63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6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63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631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631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631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631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6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6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63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6311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6311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6311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6311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6311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6311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631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6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63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6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6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311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1"/>
    <w:qFormat/>
    <w:rsid w:val="0066311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6311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6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6311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6311D"/>
    <w:rPr>
      <w:b/>
      <w:bCs/>
      <w:smallCaps/>
      <w:color w:val="2F5496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1"/>
    <w:qFormat/>
    <w:rsid w:val="0066311D"/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6311D"/>
    <w:rPr>
      <w:rFonts w:ascii="Arial Narrow" w:eastAsia="Arial Narrow" w:hAnsi="Arial Narrow" w:cs="Arial Narrow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Parasts"/>
    <w:uiPriority w:val="1"/>
    <w:qFormat/>
    <w:rsid w:val="0066311D"/>
  </w:style>
  <w:style w:type="paragraph" w:styleId="Galvene">
    <w:name w:val="header"/>
    <w:basedOn w:val="Parasts"/>
    <w:link w:val="GalveneRakstz"/>
    <w:uiPriority w:val="99"/>
    <w:unhideWhenUsed/>
    <w:rsid w:val="009935D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35D3"/>
    <w:rPr>
      <w:rFonts w:ascii="Arial Narrow" w:eastAsia="Arial Narrow" w:hAnsi="Arial Narrow" w:cs="Arial Narrow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935D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35D3"/>
    <w:rPr>
      <w:rFonts w:ascii="Arial Narrow" w:eastAsia="Arial Narrow" w:hAnsi="Arial Narrow" w:cs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2025-06-27T08:37:00Z</dcterms:created>
  <dcterms:modified xsi:type="dcterms:W3CDTF">2025-06-27T10:48:00Z</dcterms:modified>
</cp:coreProperties>
</file>